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5A" w:rsidRDefault="00F520F2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技術提案書作成要領</w:t>
      </w:r>
    </w:p>
    <w:p w:rsidR="002B525A" w:rsidRDefault="00F520F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(この技術提案書は、提出要請を受けた者のみが作成します。)</w:t>
      </w:r>
    </w:p>
    <w:p w:rsidR="002B525A" w:rsidRDefault="002B525A">
      <w:pPr>
        <w:rPr>
          <w:rFonts w:asciiTheme="minorEastAsia" w:hAnsiTheme="minorEastAsia"/>
          <w:sz w:val="22"/>
        </w:rPr>
      </w:pPr>
    </w:p>
    <w:p w:rsidR="002B525A" w:rsidRDefault="00F520F2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１　技術提案書によって特定される者の業務</w:t>
      </w:r>
    </w:p>
    <w:p w:rsidR="002B525A" w:rsidRPr="00774452" w:rsidRDefault="00F520F2">
      <w:pPr>
        <w:ind w:firstLineChars="350" w:firstLine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別添「岩手県</w:t>
      </w:r>
      <w:r w:rsidRPr="00774452">
        <w:rPr>
          <w:rFonts w:asciiTheme="minorEastAsia" w:hAnsiTheme="minorEastAsia" w:hint="eastAsia"/>
          <w:sz w:val="22"/>
        </w:rPr>
        <w:t>立軽米病院業務委託要求仕様書」に掲げる岩手県立軽米病院給食業務の一連の</w:t>
      </w:r>
    </w:p>
    <w:p w:rsidR="002B525A" w:rsidRPr="00774452" w:rsidRDefault="00F520F2">
      <w:pPr>
        <w:ind w:firstLineChars="250" w:firstLine="55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>業務である。</w:t>
      </w:r>
    </w:p>
    <w:p w:rsidR="002B525A" w:rsidRPr="00774452" w:rsidRDefault="002B525A">
      <w:pPr>
        <w:rPr>
          <w:rFonts w:asciiTheme="minorEastAsia" w:hAnsiTheme="minorEastAsia"/>
          <w:sz w:val="22"/>
        </w:rPr>
      </w:pPr>
    </w:p>
    <w:p w:rsidR="002B525A" w:rsidRPr="00774452" w:rsidRDefault="00F520F2">
      <w:pPr>
        <w:rPr>
          <w:rFonts w:asciiTheme="minorEastAsia" w:hAnsiTheme="minorEastAsia"/>
          <w:b/>
          <w:sz w:val="22"/>
        </w:rPr>
      </w:pPr>
      <w:r w:rsidRPr="00774452">
        <w:rPr>
          <w:rFonts w:asciiTheme="minorEastAsia" w:hAnsiTheme="minorEastAsia" w:hint="eastAsia"/>
          <w:b/>
          <w:sz w:val="22"/>
        </w:rPr>
        <w:t>２　技術提案書の様式等</w:t>
      </w:r>
    </w:p>
    <w:p w:rsidR="002B525A" w:rsidRPr="00774452" w:rsidRDefault="00F520F2">
      <w:pPr>
        <w:pStyle w:val="a8"/>
        <w:tabs>
          <w:tab w:val="clear" w:pos="4252"/>
          <w:tab w:val="clear" w:pos="8504"/>
        </w:tabs>
        <w:snapToGrid/>
        <w:ind w:left="880" w:hangingChars="400" w:hanging="88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(１) 技術提案書（様式４）及びこれに附属する技術資料は、別添様式５～１０に基づき作成する</w:t>
      </w:r>
    </w:p>
    <w:p w:rsidR="002B525A" w:rsidRPr="00774452" w:rsidRDefault="00F520F2">
      <w:pPr>
        <w:pStyle w:val="a8"/>
        <w:tabs>
          <w:tab w:val="clear" w:pos="4252"/>
          <w:tab w:val="clear" w:pos="8504"/>
        </w:tabs>
        <w:snapToGrid/>
        <w:ind w:leftChars="250" w:left="855" w:hangingChars="150" w:hanging="33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>こと。なお、別添様式以外で概略図等を添付する場合はＡ４版（横）の様式で提出すること。</w:t>
      </w:r>
    </w:p>
    <w:p w:rsidR="002B525A" w:rsidRPr="00774452" w:rsidRDefault="00F520F2">
      <w:pPr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color w:val="FF0000"/>
          <w:sz w:val="22"/>
        </w:rPr>
        <w:t xml:space="preserve">　</w:t>
      </w:r>
      <w:r w:rsidRPr="00774452">
        <w:rPr>
          <w:rFonts w:asciiTheme="minorEastAsia" w:hAnsiTheme="minorEastAsia" w:hint="eastAsia"/>
          <w:sz w:val="22"/>
        </w:rPr>
        <w:t>(２) 文字の大きさは１１ポイント程度とすること。</w:t>
      </w:r>
    </w:p>
    <w:p w:rsidR="002B525A" w:rsidRPr="00774452" w:rsidRDefault="00F520F2">
      <w:pPr>
        <w:ind w:left="880" w:hangingChars="400" w:hanging="88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(３) 提出物はすべて「通常の白色用紙」とし、様式に定められた場所を除き、提案者の名称及び</w:t>
      </w:r>
    </w:p>
    <w:p w:rsidR="002B525A" w:rsidRPr="00774452" w:rsidRDefault="00F520F2">
      <w:pPr>
        <w:ind w:leftChars="250" w:left="855" w:hangingChars="150" w:hanging="33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>提案者の名称が推察される事項を記載しないこと。</w:t>
      </w:r>
    </w:p>
    <w:p w:rsidR="002B525A" w:rsidRPr="00774452" w:rsidRDefault="00F520F2">
      <w:pPr>
        <w:ind w:left="880" w:hangingChars="400" w:hanging="88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(４) 様式については、「岩手県公式ホームページの医療局、お知らせ及び岩手県立病院ホームページのお知らせ、岩手県立軽米病院ホームページ、岩手県立二戸病院ホームページ」から、ダウンロードが可能であること。</w:t>
      </w:r>
    </w:p>
    <w:p w:rsidR="002B525A" w:rsidRDefault="00F520F2">
      <w:pPr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　　　　　　(</w:t>
      </w:r>
      <w:hyperlink r:id="rId7" w:history="1">
        <w:r w:rsidRPr="00774452">
          <w:rPr>
            <w:rStyle w:val="a3"/>
            <w:rFonts w:asciiTheme="minorEastAsia" w:hAnsiTheme="minorEastAsia" w:hint="eastAsia"/>
            <w:color w:val="auto"/>
            <w:sz w:val="22"/>
          </w:rPr>
          <w:t>http://www.pref.iwate.jp/</w:t>
        </w:r>
      </w:hyperlink>
      <w:r w:rsidRPr="00774452">
        <w:rPr>
          <w:rFonts w:asciiTheme="minorEastAsia" w:hAnsiTheme="minorEastAsia" w:hint="eastAsia"/>
          <w:sz w:val="22"/>
        </w:rPr>
        <w:t>)</w:t>
      </w:r>
    </w:p>
    <w:p w:rsidR="002B525A" w:rsidRDefault="002B525A">
      <w:pPr>
        <w:rPr>
          <w:rFonts w:asciiTheme="minorEastAsia" w:hAnsiTheme="minorEastAsia"/>
          <w:sz w:val="22"/>
        </w:rPr>
      </w:pPr>
    </w:p>
    <w:p w:rsidR="002B525A" w:rsidRDefault="00F520F2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３　技術提案書に添付する技術資料の内容</w:t>
      </w:r>
    </w:p>
    <w:p w:rsidR="002B525A" w:rsidRDefault="00F520F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(１) 基本的な業務方針　(様式５)</w:t>
      </w:r>
    </w:p>
    <w:p w:rsidR="002B525A" w:rsidRDefault="00F520F2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(２) 患者の満足度を高めるための取り組み方針　(様式６)</w:t>
      </w:r>
    </w:p>
    <w:p w:rsidR="002B525A" w:rsidRDefault="00F520F2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 食支援について　</w:t>
      </w:r>
    </w:p>
    <w:tbl>
      <w:tblPr>
        <w:tblStyle w:val="ad"/>
        <w:tblW w:w="856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60"/>
      </w:tblGrid>
      <w:tr w:rsidR="002B525A">
        <w:tc>
          <w:tcPr>
            <w:tcW w:w="8560" w:type="dxa"/>
          </w:tcPr>
          <w:p w:rsidR="002B525A" w:rsidRDefault="00F520F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【注釈１】</w:t>
            </w:r>
          </w:p>
          <w:p w:rsidR="002B525A" w:rsidRPr="00395696" w:rsidRDefault="00395696" w:rsidP="0039569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395696">
              <w:rPr>
                <w:rFonts w:asciiTheme="minorEastAsia" w:hAnsiTheme="minorEastAsia" w:hint="eastAsia"/>
                <w:sz w:val="22"/>
              </w:rPr>
              <w:t>認知症、低栄養、褥瘡、摂食・嚥下障害、食欲不振のある患者への対応について、常食→軟菜食(学会区分４)→刻み食(学会区分2-2)の食事展開例、常食の行事食例(季節問わない)、他に独自の取り組みがあれば、A4版２枚以内として作成しサンプル写真（カラー可）を提出すること。</w:t>
            </w:r>
          </w:p>
        </w:tc>
      </w:tr>
    </w:tbl>
    <w:p w:rsidR="002B525A" w:rsidRDefault="00F520F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(３) 安全及び危機管理・衛生管理体制　(様式７)</w:t>
      </w:r>
    </w:p>
    <w:p w:rsidR="002B525A" w:rsidRDefault="00F520F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(４) 業務運営体制 （様式８－１～８－６）</w:t>
      </w:r>
    </w:p>
    <w:p w:rsidR="002B525A" w:rsidRDefault="00F520F2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 従業員確保等のための取り組み方針と指揮監督体制について　(様式８－１) </w:t>
      </w:r>
    </w:p>
    <w:p w:rsidR="002B525A" w:rsidRDefault="00F520F2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 従業員の教育・指導体制（様式８－２）</w:t>
      </w:r>
    </w:p>
    <w:p w:rsidR="002B525A" w:rsidRDefault="00F520F2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 従業員配置計画（責任者及び業務担当区分別）　(様式８－３)</w:t>
      </w:r>
    </w:p>
    <w:tbl>
      <w:tblPr>
        <w:tblStyle w:val="ad"/>
        <w:tblW w:w="856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60"/>
      </w:tblGrid>
      <w:tr w:rsidR="002B525A">
        <w:tc>
          <w:tcPr>
            <w:tcW w:w="8560" w:type="dxa"/>
          </w:tcPr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【注釈１】</w:t>
            </w:r>
          </w:p>
          <w:p w:rsidR="002B525A" w:rsidRDefault="00F520F2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「責任者及び業務担当区分」欄について、「受託責任者」、「副受託責任者」は必ず</w:t>
            </w:r>
          </w:p>
          <w:p w:rsidR="002B525A" w:rsidRDefault="00F520F2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記載すること。業務担当区分は、下記の例を参考に区分し記載すること。</w:t>
            </w:r>
          </w:p>
          <w:p w:rsidR="002B525A" w:rsidRDefault="00F520F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例）</w:t>
            </w:r>
          </w:p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調理員、調理補助員、下膳・洗浄作業員</w:t>
            </w:r>
          </w:p>
        </w:tc>
      </w:tr>
    </w:tbl>
    <w:p w:rsidR="002B525A" w:rsidRDefault="00F520F2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④ 従業員配置計画（業務内容別）（様式８－４）</w:t>
      </w:r>
    </w:p>
    <w:tbl>
      <w:tblPr>
        <w:tblStyle w:val="ad"/>
        <w:tblW w:w="1712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60"/>
        <w:gridCol w:w="8560"/>
      </w:tblGrid>
      <w:tr w:rsidR="002B525A">
        <w:tc>
          <w:tcPr>
            <w:tcW w:w="8560" w:type="dxa"/>
          </w:tcPr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【注釈１】</w:t>
            </w:r>
          </w:p>
          <w:p w:rsidR="002B525A" w:rsidRDefault="00F520F2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「業務内容」欄は、具体的な業務内容の記述とし下記の例を参考に記載すること。</w:t>
            </w:r>
          </w:p>
          <w:p w:rsidR="002B525A" w:rsidRDefault="00F520F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例）</w:t>
            </w:r>
          </w:p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献立作成、食数管理、材料調達処理、調理、盛付、配膳、清掃　等</w:t>
            </w:r>
          </w:p>
        </w:tc>
        <w:tc>
          <w:tcPr>
            <w:tcW w:w="8560" w:type="dxa"/>
            <w:tcBorders>
              <w:top w:val="nil"/>
              <w:bottom w:val="nil"/>
            </w:tcBorders>
          </w:tcPr>
          <w:p w:rsidR="002B525A" w:rsidRDefault="002B52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B525A" w:rsidRDefault="002B525A">
      <w:pPr>
        <w:ind w:firstLineChars="450" w:firstLine="990"/>
        <w:rPr>
          <w:rFonts w:asciiTheme="minorEastAsia" w:hAnsiTheme="minorEastAsia"/>
          <w:sz w:val="22"/>
        </w:rPr>
      </w:pPr>
    </w:p>
    <w:tbl>
      <w:tblPr>
        <w:tblStyle w:val="ad"/>
        <w:tblW w:w="856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8560"/>
      </w:tblGrid>
      <w:tr w:rsidR="002B525A">
        <w:tc>
          <w:tcPr>
            <w:tcW w:w="8560" w:type="dxa"/>
          </w:tcPr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【注釈２】</w:t>
            </w:r>
          </w:p>
          <w:p w:rsidR="002B525A" w:rsidRDefault="00F520F2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「勤務形態別人数」欄は、兼任またはパートタイムによる雇用を予定する場合は週４０時間により換算した人員とすること。</w:t>
            </w:r>
          </w:p>
          <w:p w:rsidR="002B525A" w:rsidRDefault="00F520F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例)  </w:t>
            </w:r>
          </w:p>
          <w:p w:rsidR="002B525A" w:rsidRDefault="00F520F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Ａ(１日８時間、週５日)、Ｂ（１日４時間、週５日）、Ｃ（１日４時間、週３日）</w:t>
            </w:r>
          </w:p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50800</wp:posOffset>
                      </wp:positionV>
                      <wp:extent cx="161925" cy="561975"/>
                      <wp:effectExtent l="635" t="635" r="29845" b="10795"/>
                      <wp:wrapNone/>
                      <wp:docPr id="102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5619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27B77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0.9pt;margin-top:4pt;width:12.75pt;height:44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MJ3gEAAHsDAAAOAAAAZHJzL2Uyb0RvYy54bWysU72OEzEQ7pF4B8s92SRSArfK5iSIjgbB&#10;SXc8wJzX3rXkP3lMNilTU1DwCNRUNLxP4D0YO0u4OzrEFt758Xye7/N4dbmzhm1lRO1dw2eTKWfS&#10;Cd9q1zX8/e3VsxecYQLXgvFONnwvkV+unz5ZDaGWc99708rICMRhPYSG9ymFuqpQ9NICTnyQjpLK&#10;RwuJ3NhVbYSB0K2p5tPpshp8bEP0QiJSdHNK8nXBV0qK9E4plImZhlNvqayxrHd5rdYrqLsIoddi&#10;bAP+oQsL2tGhZ6gNJGAfov4LymoRPXqVJsLbyiulhSwciM1s+ojNTQ9BFi4kDoazTPj/YMXb7XVk&#10;uqW7m86XnDmwdEs/P3378f3r8fDxePhyPHxmy6zTELCm7TfhOo4ekplJ71S0+U902K5ouz9rK3eJ&#10;CQrOlrOL+YIzQakF2c8XGbP6UxwiptfSW5aNhkfd9ellBJEFgBq2bzCdCn5vzGHnr7QxFIfaODY0&#10;/GJRDgEaJWUg0Xk2EDl0HWdgOppRkWJBRG90m6tzMe7xlYlsCzQmNF2tH26pcc4MYKIEsSnf2PKD&#10;0tzOBrA/FZfUuM24DC3LFI7dZw1PqmXrzrf7ImaVPbrhIsg4jXmE7vtk338z618AAAD//wMAUEsD&#10;BBQABgAIAAAAIQDq6mzQ3gAAAAgBAAAPAAAAZHJzL2Rvd25yZXYueG1sTI9BS8QwFITvgv8hPMGb&#10;m+4u1lqbLiKoFxHciuwxbd62xealJNm2++99nvQ4zDDzTbFb7CAm9KF3pGC9SkAgNc701Cr4rJ5v&#10;MhAhajJ6cIQKzhhgV15eFDo3bqYPnPaxFVxCIdcKuhjHXMrQdGh1WLkRib2j81ZHlr6VxuuZy+0g&#10;N0mSSqt74oVOj/jUYfO9P1kFVfUlX48+Hlx9fs9e5qnZHqo3pa6vlscHEBGX+BeGX3xGh5KZanci&#10;E8SgIE3WjB4VZHyJ/XRztwVRK7hPb0GWhfx/oPwBAAD//wMAUEsBAi0AFAAGAAgAAAAhALaDOJL+&#10;AAAA4QEAABMAAAAAAAAAAAAAAAAAAAAAAFtDb250ZW50X1R5cGVzXS54bWxQSwECLQAUAAYACAAA&#10;ACEAOP0h/9YAAACUAQAACwAAAAAAAAAAAAAAAAAvAQAAX3JlbHMvLnJlbHNQSwECLQAUAAYACAAA&#10;ACEAN2jTCd4BAAB7AwAADgAAAAAAAAAAAAAAAAAuAgAAZHJzL2Uyb0RvYy54bWxQSwECLQAUAAYA&#10;CAAAACEA6ups0N4AAAAIAQAADwAAAAAAAAAAAAAAAAA4BAAAZHJzL2Rvd25yZXYueG1sUEsFBgAA&#10;AAAEAAQA8wAAAEMFAAAAAA==&#10;" adj="519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 xml:space="preserve">　　Ａ：８時間×５日＝４０時間÷４０時間＝　　１人</w:t>
            </w:r>
          </w:p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Ｂ：４時間×５日＝２０時間÷４０時間＝０．５人　　　　　合計１．８人</w:t>
            </w:r>
          </w:p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Ｃ：４時間×３日＝１２時間÷４０時間＝０．３人</w:t>
            </w:r>
          </w:p>
        </w:tc>
      </w:tr>
      <w:tr w:rsidR="002B525A">
        <w:tc>
          <w:tcPr>
            <w:tcW w:w="8560" w:type="dxa"/>
            <w:tcBorders>
              <w:left w:val="nil"/>
              <w:bottom w:val="nil"/>
              <w:right w:val="nil"/>
            </w:tcBorders>
          </w:tcPr>
          <w:p w:rsidR="002B525A" w:rsidRDefault="002B52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25A">
        <w:tc>
          <w:tcPr>
            <w:tcW w:w="8560" w:type="dxa"/>
          </w:tcPr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【注釈３】</w:t>
            </w:r>
          </w:p>
          <w:p w:rsidR="002B525A" w:rsidRDefault="00F520F2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「月間あたりの標準的な業務内容及び作業時間の内訳」欄は、勤務形態ごとに下記</w:t>
            </w:r>
          </w:p>
          <w:p w:rsidR="002B525A" w:rsidRDefault="00F520F2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を参考に記載すること。</w:t>
            </w:r>
          </w:p>
          <w:p w:rsidR="002B525A" w:rsidRDefault="00F520F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例）</w:t>
            </w:r>
          </w:p>
          <w:p w:rsidR="002B525A" w:rsidRDefault="00F520F2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「勤務形態」欄は常勤とパートタイム（１日４時間勤務）が該当し、「作業時間」</w:t>
            </w:r>
          </w:p>
          <w:p w:rsidR="002B525A" w:rsidRDefault="00F520F2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欄が２０時間の場合</w:t>
            </w:r>
          </w:p>
          <w:p w:rsidR="002B525A" w:rsidRDefault="00F520F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記載例）　　常勤：１時間/週×４週＝４時間/月</w:t>
            </w:r>
          </w:p>
          <w:p w:rsidR="002B525A" w:rsidRDefault="00F520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パート（４時間/日）：４時間/週×４週＝１６時間/月</w:t>
            </w:r>
          </w:p>
        </w:tc>
      </w:tr>
    </w:tbl>
    <w:p w:rsidR="002B525A" w:rsidRDefault="00F520F2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 受託準備期間における人材確保、給食運営開始までの計画と体制　(様式８－５)</w:t>
      </w:r>
    </w:p>
    <w:p w:rsidR="002B525A" w:rsidRDefault="00F520F2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⑥ 受託準備期間の全体工程計画（様式８－６）</w:t>
      </w:r>
    </w:p>
    <w:p w:rsidR="002B525A" w:rsidRDefault="00F520F2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(５) 事業所の業務実績　(様式９)</w:t>
      </w:r>
    </w:p>
    <w:p w:rsidR="002B525A" w:rsidRDefault="00F520F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(６) 見積金額　(様式１０)</w:t>
      </w:r>
    </w:p>
    <w:p w:rsidR="002B525A" w:rsidRDefault="002B525A">
      <w:pPr>
        <w:rPr>
          <w:rFonts w:asciiTheme="minorEastAsia" w:hAnsiTheme="minorEastAsia"/>
          <w:sz w:val="22"/>
        </w:rPr>
      </w:pPr>
    </w:p>
    <w:p w:rsidR="002B525A" w:rsidRDefault="00F520F2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４　技術提案書の提出</w:t>
      </w:r>
    </w:p>
    <w:p w:rsidR="002B525A" w:rsidRDefault="00F520F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(１) 提出方法等</w:t>
      </w:r>
    </w:p>
    <w:p w:rsidR="002B525A" w:rsidRDefault="00F520F2">
      <w:pPr>
        <w:pStyle w:val="a8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ア 提出部数　  技術提案書（様式４）　１部</w:t>
      </w:r>
    </w:p>
    <w:p w:rsidR="002B525A" w:rsidRDefault="00F520F2">
      <w:pPr>
        <w:pStyle w:val="a8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 提案資料（様式５～１０、様式５を１ページとして順次ページ番号を</w:t>
      </w:r>
    </w:p>
    <w:p w:rsidR="002B525A" w:rsidRDefault="00F520F2">
      <w:pPr>
        <w:pStyle w:val="a8"/>
        <w:tabs>
          <w:tab w:val="clear" w:pos="4252"/>
          <w:tab w:val="clear" w:pos="8504"/>
        </w:tabs>
        <w:snapToGrid/>
        <w:ind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付し、左上端をホッチキス止めしたもの）１０部</w:t>
      </w:r>
    </w:p>
    <w:p w:rsidR="002B525A" w:rsidRDefault="00F520F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 併せて、ＣＤ－Ｒ等により１枚提出する。</w:t>
      </w:r>
    </w:p>
    <w:p w:rsidR="002B525A" w:rsidRDefault="00F520F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イ 提出場所　　岩手県立二戸病院　総務課　管財係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ウ 提出期限　</w:t>
      </w:r>
      <w:r w:rsidRPr="00774452">
        <w:rPr>
          <w:rFonts w:asciiTheme="minorEastAsia" w:hAnsiTheme="minorEastAsia" w:hint="eastAsia"/>
          <w:sz w:val="22"/>
        </w:rPr>
        <w:t xml:space="preserve">　</w:t>
      </w:r>
      <w:r w:rsidR="001D44C8" w:rsidRPr="00774452">
        <w:rPr>
          <w:rFonts w:asciiTheme="minorEastAsia" w:hAnsiTheme="minorEastAsia" w:hint="eastAsia"/>
          <w:sz w:val="22"/>
        </w:rPr>
        <w:t>令和６年10月25</w:t>
      </w:r>
      <w:r w:rsidRPr="00774452">
        <w:rPr>
          <w:rFonts w:asciiTheme="minorEastAsia" w:hAnsiTheme="minorEastAsia" w:hint="eastAsia"/>
          <w:sz w:val="22"/>
        </w:rPr>
        <w:t>日(</w:t>
      </w:r>
      <w:r w:rsidR="001D44C8" w:rsidRPr="00774452">
        <w:rPr>
          <w:rFonts w:asciiTheme="minorEastAsia" w:hAnsiTheme="minorEastAsia" w:hint="eastAsia"/>
          <w:sz w:val="22"/>
        </w:rPr>
        <w:t>金</w:t>
      </w:r>
      <w:r w:rsidRPr="00774452">
        <w:rPr>
          <w:rFonts w:asciiTheme="minorEastAsia" w:hAnsiTheme="minorEastAsia" w:hint="eastAsia"/>
          <w:sz w:val="22"/>
        </w:rPr>
        <w:t>)　午後５時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　　　　エ 提出方法　　持参又は郵送(書留郵便又は配達記録郵便に限る)すること。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　　　　　　　　　　　　 ただし、郵送の場合は提出期限までに必着のこと。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lastRenderedPageBreak/>
        <w:t xml:space="preserve">　　　　　　　　　　　　　 なお、ＦＡＸ及び電子メールによるものは受け付けない。</w:t>
      </w:r>
    </w:p>
    <w:p w:rsidR="002B525A" w:rsidRPr="00774452" w:rsidRDefault="00F520F2">
      <w:pPr>
        <w:ind w:left="3313" w:hangingChars="1500" w:hanging="3313"/>
        <w:rPr>
          <w:rFonts w:asciiTheme="minorEastAsia" w:hAnsiTheme="minorEastAsia"/>
          <w:b/>
          <w:sz w:val="22"/>
        </w:rPr>
      </w:pPr>
      <w:r w:rsidRPr="00774452">
        <w:rPr>
          <w:rFonts w:asciiTheme="minorEastAsia" w:hAnsiTheme="minorEastAsia" w:hint="eastAsia"/>
          <w:b/>
          <w:sz w:val="22"/>
        </w:rPr>
        <w:t>５　質問の受付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(１) 本業務に関する質問については、次のとおり受け</w:t>
      </w:r>
      <w:bookmarkStart w:id="0" w:name="_GoBack"/>
      <w:bookmarkEnd w:id="0"/>
      <w:r w:rsidRPr="00774452">
        <w:rPr>
          <w:rFonts w:asciiTheme="minorEastAsia" w:hAnsiTheme="minorEastAsia" w:hint="eastAsia"/>
          <w:sz w:val="22"/>
        </w:rPr>
        <w:t>付ける。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　　　　ア 質問様式　　質問様式(様式１１)によること。(ＦＡＸは可)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　　　　イ 受付場所　　４(１)　イ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　　　　ウ 受付期限　　</w:t>
      </w:r>
      <w:r w:rsidR="001D44C8" w:rsidRPr="00774452">
        <w:rPr>
          <w:rFonts w:asciiTheme="minorEastAsia" w:hAnsiTheme="minorEastAsia" w:hint="eastAsia"/>
          <w:sz w:val="22"/>
        </w:rPr>
        <w:t>令和６年９月25</w:t>
      </w:r>
      <w:r w:rsidRPr="00774452">
        <w:rPr>
          <w:rFonts w:asciiTheme="minorEastAsia" w:hAnsiTheme="minorEastAsia" w:hint="eastAsia"/>
          <w:sz w:val="22"/>
        </w:rPr>
        <w:t>日から</w:t>
      </w:r>
      <w:r w:rsidR="001D44C8" w:rsidRPr="00774452">
        <w:rPr>
          <w:rFonts w:asciiTheme="minorEastAsia" w:hAnsiTheme="minorEastAsia" w:hint="eastAsia"/>
          <w:sz w:val="22"/>
        </w:rPr>
        <w:t>令和６年10月２</w:t>
      </w:r>
      <w:r w:rsidRPr="00774452">
        <w:rPr>
          <w:rFonts w:asciiTheme="minorEastAsia" w:hAnsiTheme="minorEastAsia" w:hint="eastAsia"/>
          <w:sz w:val="22"/>
        </w:rPr>
        <w:t>日</w:t>
      </w:r>
    </w:p>
    <w:p w:rsidR="002B525A" w:rsidRPr="00774452" w:rsidRDefault="00F520F2">
      <w:pPr>
        <w:ind w:left="3300" w:hangingChars="1500" w:hanging="3300"/>
        <w:rPr>
          <w:rFonts w:asciiTheme="minorEastAsia" w:hAnsiTheme="minorEastAsia"/>
          <w:sz w:val="22"/>
        </w:rPr>
      </w:pPr>
      <w:r w:rsidRPr="00774452">
        <w:rPr>
          <w:rFonts w:asciiTheme="minorEastAsia" w:hAnsiTheme="minorEastAsia" w:hint="eastAsia"/>
          <w:sz w:val="22"/>
        </w:rPr>
        <w:t xml:space="preserve">　　　　　　　　　　　　 午前９時から午後５時まで（休日を除く。）</w:t>
      </w:r>
    </w:p>
    <w:p w:rsidR="002B525A" w:rsidRPr="00774452" w:rsidRDefault="002B525A">
      <w:pPr>
        <w:rPr>
          <w:rFonts w:asciiTheme="minorEastAsia" w:hAnsiTheme="minorEastAsia"/>
          <w:sz w:val="22"/>
        </w:rPr>
      </w:pPr>
    </w:p>
    <w:sectPr w:rsidR="002B525A" w:rsidRPr="00774452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9B" w:rsidRDefault="00B75E9B">
      <w:r>
        <w:separator/>
      </w:r>
    </w:p>
  </w:endnote>
  <w:endnote w:type="continuationSeparator" w:id="0">
    <w:p w:rsidR="00B75E9B" w:rsidRDefault="00B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243531"/>
      <w:docPartObj>
        <w:docPartGallery w:val="Page Numbers (Bottom of Page)"/>
        <w:docPartUnique/>
      </w:docPartObj>
    </w:sdtPr>
    <w:sdtEndPr/>
    <w:sdtContent>
      <w:p w:rsidR="002B525A" w:rsidRDefault="00F520F2">
        <w:pPr>
          <w:pStyle w:val="a8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1D44C8">
          <w:rPr>
            <w:noProof/>
          </w:rPr>
          <w:t>3</w:t>
        </w:r>
        <w:r>
          <w:rPr>
            <w:rFonts w:hint="eastAsia"/>
          </w:rPr>
          <w:fldChar w:fldCharType="end"/>
        </w:r>
      </w:p>
    </w:sdtContent>
  </w:sdt>
  <w:p w:rsidR="002B525A" w:rsidRDefault="002B52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9B" w:rsidRDefault="00B75E9B">
      <w:r>
        <w:separator/>
      </w:r>
    </w:p>
  </w:footnote>
  <w:footnote w:type="continuationSeparator" w:id="0">
    <w:p w:rsidR="00B75E9B" w:rsidRDefault="00B7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3342558"/>
    <w:lvl w:ilvl="0" w:tplc="B4A238C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25A"/>
    <w:rsid w:val="001D44C8"/>
    <w:rsid w:val="002B525A"/>
    <w:rsid w:val="00390DBA"/>
    <w:rsid w:val="00395696"/>
    <w:rsid w:val="00774452"/>
    <w:rsid w:val="007F07BC"/>
    <w:rsid w:val="00A01697"/>
    <w:rsid w:val="00B75E9B"/>
    <w:rsid w:val="00E327F1"/>
    <w:rsid w:val="00F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0E2C9"/>
  <w15:chartTrackingRefBased/>
  <w15:docId w15:val="{B3D9BBA4-09AD-446D-8B7B-717D2914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f.iwate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一戸病院</dc:creator>
  <cp:lastModifiedBy>県立二戸病院</cp:lastModifiedBy>
  <cp:revision>16</cp:revision>
  <cp:lastPrinted>2024-08-06T06:38:00Z</cp:lastPrinted>
  <dcterms:created xsi:type="dcterms:W3CDTF">2018-05-31T01:14:00Z</dcterms:created>
  <dcterms:modified xsi:type="dcterms:W3CDTF">2024-08-06T06:47:00Z</dcterms:modified>
</cp:coreProperties>
</file>